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82" w:rsidRDefault="007B0082">
      <w:pPr>
        <w:adjustRightInd w:val="0"/>
        <w:snapToGrid w:val="0"/>
        <w:rPr>
          <w:szCs w:val="32"/>
        </w:rPr>
      </w:pPr>
    </w:p>
    <w:p w:rsidR="007B0082" w:rsidRDefault="007B0082">
      <w:pPr>
        <w:adjustRightInd w:val="0"/>
        <w:snapToGrid w:val="0"/>
        <w:spacing w:line="408" w:lineRule="auto"/>
        <w:rPr>
          <w:rFonts w:ascii="黑体" w:eastAsia="黑体" w:hAnsi="黑体"/>
          <w:szCs w:val="32"/>
        </w:rPr>
      </w:pPr>
    </w:p>
    <w:p w:rsidR="007B0082" w:rsidRDefault="008C54B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B0082" w:rsidRDefault="007B0082">
      <w:pPr>
        <w:adjustRightInd w:val="0"/>
        <w:snapToGrid w:val="0"/>
        <w:spacing w:line="408" w:lineRule="auto"/>
        <w:rPr>
          <w:rFonts w:ascii="黑体" w:eastAsia="黑体" w:hAnsi="黑体"/>
          <w:szCs w:val="32"/>
        </w:rPr>
      </w:pPr>
    </w:p>
    <w:p w:rsidR="007B0082" w:rsidRDefault="008C54BE" w:rsidP="008C54BE">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B0082">
        <w:trPr>
          <w:trHeight w:val="680"/>
        </w:trPr>
        <w:tc>
          <w:tcPr>
            <w:tcW w:w="1771" w:type="dxa"/>
            <w:vAlign w:val="center"/>
          </w:tcPr>
          <w:p w:rsidR="007B0082" w:rsidRDefault="008C54BE">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7B0082" w:rsidRDefault="008C54BE" w:rsidP="008C54BE">
            <w:pPr>
              <w:widowControl/>
              <w:ind w:firstLineChars="200" w:firstLine="480"/>
              <w:jc w:val="center"/>
              <w:rPr>
                <w:kern w:val="0"/>
                <w:sz w:val="24"/>
                <w:szCs w:val="24"/>
              </w:rPr>
            </w:pPr>
            <w:r w:rsidRPr="008C54BE">
              <w:rPr>
                <w:rFonts w:hint="eastAsia"/>
                <w:kern w:val="0"/>
                <w:sz w:val="24"/>
                <w:szCs w:val="24"/>
              </w:rPr>
              <w:t>年产</w:t>
            </w:r>
            <w:r w:rsidRPr="008C54BE">
              <w:rPr>
                <w:rFonts w:hint="eastAsia"/>
                <w:kern w:val="0"/>
                <w:sz w:val="24"/>
                <w:szCs w:val="24"/>
              </w:rPr>
              <w:t>30000</w:t>
            </w:r>
            <w:r w:rsidRPr="008C54BE">
              <w:rPr>
                <w:rFonts w:hint="eastAsia"/>
                <w:kern w:val="0"/>
                <w:sz w:val="24"/>
                <w:szCs w:val="24"/>
              </w:rPr>
              <w:t>吨镍钴锰基础材料、</w:t>
            </w:r>
            <w:r w:rsidRPr="008C54BE">
              <w:rPr>
                <w:rFonts w:hint="eastAsia"/>
                <w:kern w:val="0"/>
                <w:sz w:val="24"/>
                <w:szCs w:val="24"/>
              </w:rPr>
              <w:t>20000</w:t>
            </w:r>
            <w:r w:rsidRPr="008C54BE">
              <w:rPr>
                <w:rFonts w:hint="eastAsia"/>
                <w:kern w:val="0"/>
                <w:sz w:val="24"/>
                <w:szCs w:val="24"/>
              </w:rPr>
              <w:t>吨四氧化三钴及</w:t>
            </w:r>
            <w:r w:rsidRPr="008C54BE">
              <w:rPr>
                <w:rFonts w:hint="eastAsia"/>
                <w:kern w:val="0"/>
                <w:sz w:val="24"/>
                <w:szCs w:val="24"/>
              </w:rPr>
              <w:t>80000</w:t>
            </w:r>
            <w:r w:rsidRPr="008C54BE">
              <w:rPr>
                <w:rFonts w:hint="eastAsia"/>
                <w:kern w:val="0"/>
                <w:sz w:val="24"/>
                <w:szCs w:val="24"/>
              </w:rPr>
              <w:t>吨三元前驱体（四川）产业化项目（一期）电力勘查设计项目</w:t>
            </w:r>
          </w:p>
        </w:tc>
      </w:tr>
      <w:tr w:rsidR="007B0082">
        <w:trPr>
          <w:trHeight w:val="680"/>
        </w:trPr>
        <w:tc>
          <w:tcPr>
            <w:tcW w:w="9060" w:type="dxa"/>
            <w:gridSpan w:val="3"/>
            <w:vAlign w:val="center"/>
          </w:tcPr>
          <w:p w:rsidR="007B0082" w:rsidRDefault="008C54B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B0082">
        <w:trPr>
          <w:trHeight w:val="8601"/>
        </w:trPr>
        <w:tc>
          <w:tcPr>
            <w:tcW w:w="1771" w:type="dxa"/>
            <w:vAlign w:val="center"/>
          </w:tcPr>
          <w:p w:rsidR="007B0082" w:rsidRDefault="008C54B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bookmarkStart w:id="0" w:name="_GoBack"/>
            <w:bookmarkEnd w:id="0"/>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8C54B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7B0082">
        <w:trPr>
          <w:trHeight w:val="680"/>
        </w:trPr>
        <w:tc>
          <w:tcPr>
            <w:tcW w:w="9060" w:type="dxa"/>
            <w:gridSpan w:val="3"/>
            <w:vAlign w:val="center"/>
          </w:tcPr>
          <w:p w:rsidR="007B0082" w:rsidRDefault="008C54BE">
            <w:pPr>
              <w:adjustRightInd w:val="0"/>
              <w:snapToGrid w:val="0"/>
              <w:rPr>
                <w:rFonts w:ascii="黑体" w:eastAsia="黑体" w:hAnsi="黑体"/>
                <w:sz w:val="21"/>
                <w:szCs w:val="21"/>
              </w:rPr>
            </w:pPr>
            <w:r>
              <w:rPr>
                <w:rFonts w:ascii="黑体" w:eastAsia="黑体" w:hAnsi="黑体"/>
                <w:sz w:val="21"/>
                <w:szCs w:val="21"/>
              </w:rPr>
              <w:t>二、本页为公众信息</w:t>
            </w:r>
          </w:p>
        </w:tc>
      </w:tr>
      <w:tr w:rsidR="007B0082">
        <w:trPr>
          <w:trHeight w:val="680"/>
        </w:trPr>
        <w:tc>
          <w:tcPr>
            <w:tcW w:w="9060" w:type="dxa"/>
            <w:gridSpan w:val="3"/>
            <w:vAlign w:val="center"/>
          </w:tcPr>
          <w:p w:rsidR="007B0082" w:rsidRDefault="008C54B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7B0082">
        <w:trPr>
          <w:trHeight w:val="680"/>
        </w:trPr>
        <w:tc>
          <w:tcPr>
            <w:tcW w:w="4226" w:type="dxa"/>
            <w:gridSpan w:val="2"/>
            <w:vAlign w:val="center"/>
          </w:tcPr>
          <w:p w:rsidR="007B0082" w:rsidRDefault="008C54B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7B0082" w:rsidRDefault="007B0082">
            <w:pPr>
              <w:adjustRightInd w:val="0"/>
              <w:snapToGrid w:val="0"/>
              <w:rPr>
                <w:rFonts w:ascii="宋体" w:eastAsia="宋体" w:hAnsi="宋体"/>
                <w:sz w:val="21"/>
                <w:szCs w:val="21"/>
              </w:rPr>
            </w:pPr>
          </w:p>
        </w:tc>
      </w:tr>
      <w:tr w:rsidR="007B0082">
        <w:trPr>
          <w:trHeight w:val="680"/>
        </w:trPr>
        <w:tc>
          <w:tcPr>
            <w:tcW w:w="4226" w:type="dxa"/>
            <w:gridSpan w:val="2"/>
            <w:vAlign w:val="center"/>
          </w:tcPr>
          <w:p w:rsidR="007B0082" w:rsidRDefault="008C54B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B0082" w:rsidRDefault="007B0082">
            <w:pPr>
              <w:adjustRightInd w:val="0"/>
              <w:snapToGrid w:val="0"/>
              <w:rPr>
                <w:rFonts w:ascii="宋体" w:eastAsia="宋体" w:hAnsi="宋体"/>
                <w:sz w:val="21"/>
                <w:szCs w:val="21"/>
              </w:rPr>
            </w:pPr>
          </w:p>
        </w:tc>
      </w:tr>
      <w:tr w:rsidR="007B0082">
        <w:trPr>
          <w:trHeight w:val="970"/>
        </w:trPr>
        <w:tc>
          <w:tcPr>
            <w:tcW w:w="4226" w:type="dxa"/>
            <w:gridSpan w:val="2"/>
            <w:vAlign w:val="center"/>
          </w:tcPr>
          <w:p w:rsidR="007B0082" w:rsidRDefault="008C54B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B0082" w:rsidRDefault="008C54B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B0082" w:rsidRDefault="007B0082">
            <w:pPr>
              <w:adjustRightInd w:val="0"/>
              <w:snapToGrid w:val="0"/>
              <w:rPr>
                <w:rFonts w:ascii="宋体" w:eastAsia="宋体" w:hAnsi="宋体"/>
                <w:sz w:val="21"/>
                <w:szCs w:val="21"/>
              </w:rPr>
            </w:pPr>
          </w:p>
        </w:tc>
      </w:tr>
      <w:tr w:rsidR="007B0082">
        <w:trPr>
          <w:trHeight w:val="858"/>
        </w:trPr>
        <w:tc>
          <w:tcPr>
            <w:tcW w:w="4226" w:type="dxa"/>
            <w:gridSpan w:val="2"/>
            <w:vAlign w:val="center"/>
          </w:tcPr>
          <w:p w:rsidR="007B0082" w:rsidRDefault="008C54B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B0082" w:rsidRDefault="008C54B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B0082">
        <w:trPr>
          <w:trHeight w:val="1487"/>
        </w:trPr>
        <w:tc>
          <w:tcPr>
            <w:tcW w:w="4226" w:type="dxa"/>
            <w:gridSpan w:val="2"/>
            <w:vAlign w:val="center"/>
          </w:tcPr>
          <w:p w:rsidR="007B0082" w:rsidRDefault="008C54B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B0082" w:rsidRDefault="008C54B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7B0082">
            <w:pPr>
              <w:adjustRightInd w:val="0"/>
              <w:snapToGrid w:val="0"/>
              <w:rPr>
                <w:rFonts w:ascii="宋体" w:eastAsia="宋体" w:hAnsi="宋体"/>
                <w:sz w:val="21"/>
                <w:szCs w:val="21"/>
              </w:rPr>
            </w:pPr>
          </w:p>
          <w:p w:rsidR="007B0082" w:rsidRDefault="008C54B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B0082">
        <w:trPr>
          <w:trHeight w:val="680"/>
        </w:trPr>
        <w:tc>
          <w:tcPr>
            <w:tcW w:w="9060" w:type="dxa"/>
            <w:gridSpan w:val="3"/>
            <w:vAlign w:val="center"/>
          </w:tcPr>
          <w:p w:rsidR="007B0082" w:rsidRDefault="008C54B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B0082">
        <w:trPr>
          <w:trHeight w:val="680"/>
        </w:trPr>
        <w:tc>
          <w:tcPr>
            <w:tcW w:w="4226" w:type="dxa"/>
            <w:gridSpan w:val="2"/>
            <w:vAlign w:val="center"/>
          </w:tcPr>
          <w:p w:rsidR="007B0082" w:rsidRDefault="008C54B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B0082" w:rsidRDefault="007B0082">
            <w:pPr>
              <w:adjustRightInd w:val="0"/>
              <w:snapToGrid w:val="0"/>
              <w:rPr>
                <w:rFonts w:ascii="宋体" w:eastAsia="宋体" w:hAnsi="宋体"/>
                <w:b/>
                <w:bCs/>
                <w:sz w:val="21"/>
                <w:szCs w:val="21"/>
              </w:rPr>
            </w:pPr>
          </w:p>
        </w:tc>
      </w:tr>
      <w:tr w:rsidR="007B0082">
        <w:trPr>
          <w:trHeight w:val="680"/>
        </w:trPr>
        <w:tc>
          <w:tcPr>
            <w:tcW w:w="4226" w:type="dxa"/>
            <w:gridSpan w:val="2"/>
            <w:vAlign w:val="center"/>
          </w:tcPr>
          <w:p w:rsidR="007B0082" w:rsidRDefault="008C54B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B0082" w:rsidRDefault="007B0082">
            <w:pPr>
              <w:adjustRightInd w:val="0"/>
              <w:snapToGrid w:val="0"/>
              <w:rPr>
                <w:rFonts w:ascii="宋体" w:eastAsia="宋体" w:hAnsi="宋体"/>
                <w:b/>
                <w:bCs/>
                <w:sz w:val="21"/>
                <w:szCs w:val="21"/>
              </w:rPr>
            </w:pPr>
          </w:p>
        </w:tc>
      </w:tr>
      <w:tr w:rsidR="007B0082">
        <w:trPr>
          <w:trHeight w:val="1221"/>
        </w:trPr>
        <w:tc>
          <w:tcPr>
            <w:tcW w:w="4226" w:type="dxa"/>
            <w:gridSpan w:val="2"/>
            <w:vAlign w:val="center"/>
          </w:tcPr>
          <w:p w:rsidR="007B0082" w:rsidRDefault="008C54B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B0082" w:rsidRDefault="008C54B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B0082" w:rsidRDefault="007B0082">
            <w:pPr>
              <w:adjustRightInd w:val="0"/>
              <w:snapToGrid w:val="0"/>
              <w:rPr>
                <w:rFonts w:ascii="宋体" w:eastAsia="宋体" w:hAnsi="宋体"/>
                <w:b/>
                <w:bCs/>
                <w:sz w:val="21"/>
                <w:szCs w:val="21"/>
              </w:rPr>
            </w:pPr>
          </w:p>
        </w:tc>
      </w:tr>
      <w:tr w:rsidR="007B0082">
        <w:trPr>
          <w:trHeight w:val="998"/>
        </w:trPr>
        <w:tc>
          <w:tcPr>
            <w:tcW w:w="4226" w:type="dxa"/>
            <w:gridSpan w:val="2"/>
            <w:vAlign w:val="center"/>
          </w:tcPr>
          <w:p w:rsidR="007B0082" w:rsidRDefault="008C54B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7B0082" w:rsidRDefault="008C54B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B0082">
        <w:trPr>
          <w:trHeight w:val="2521"/>
        </w:trPr>
        <w:tc>
          <w:tcPr>
            <w:tcW w:w="9060" w:type="dxa"/>
            <w:gridSpan w:val="3"/>
            <w:vAlign w:val="center"/>
          </w:tcPr>
          <w:p w:rsidR="007B0082" w:rsidRDefault="008C54BE" w:rsidP="008C54BE">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B0082" w:rsidRDefault="007B0082"/>
    <w:sectPr w:rsidR="007B0082" w:rsidSect="007B00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4BE" w:rsidRDefault="008C54BE" w:rsidP="008C54BE">
      <w:r>
        <w:separator/>
      </w:r>
    </w:p>
  </w:endnote>
  <w:endnote w:type="continuationSeparator" w:id="1">
    <w:p w:rsidR="008C54BE" w:rsidRDefault="008C54BE" w:rsidP="008C54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4BE" w:rsidRDefault="008C54BE" w:rsidP="008C54BE">
      <w:r>
        <w:separator/>
      </w:r>
    </w:p>
  </w:footnote>
  <w:footnote w:type="continuationSeparator" w:id="1">
    <w:p w:rsidR="008C54BE" w:rsidRDefault="008C54BE" w:rsidP="008C54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F688B"/>
    <w:rsid w:val="002133BE"/>
    <w:rsid w:val="00330414"/>
    <w:rsid w:val="00587DF1"/>
    <w:rsid w:val="006755A5"/>
    <w:rsid w:val="00675781"/>
    <w:rsid w:val="006B551F"/>
    <w:rsid w:val="006C4DEF"/>
    <w:rsid w:val="006E776A"/>
    <w:rsid w:val="0074538C"/>
    <w:rsid w:val="007463B7"/>
    <w:rsid w:val="007663E6"/>
    <w:rsid w:val="007B0082"/>
    <w:rsid w:val="00817FB3"/>
    <w:rsid w:val="0088293F"/>
    <w:rsid w:val="008C54BE"/>
    <w:rsid w:val="008F1CE7"/>
    <w:rsid w:val="009035EC"/>
    <w:rsid w:val="00986D25"/>
    <w:rsid w:val="009C65D5"/>
    <w:rsid w:val="00AA3403"/>
    <w:rsid w:val="00E74409"/>
    <w:rsid w:val="00FA6790"/>
    <w:rsid w:val="00FB4005"/>
    <w:rsid w:val="00FE704E"/>
    <w:rsid w:val="3EC84FA4"/>
    <w:rsid w:val="44EB321A"/>
    <w:rsid w:val="5A901321"/>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B008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B0082"/>
    <w:pPr>
      <w:tabs>
        <w:tab w:val="center" w:pos="4153"/>
        <w:tab w:val="right" w:pos="8306"/>
      </w:tabs>
      <w:snapToGrid w:val="0"/>
      <w:jc w:val="left"/>
    </w:pPr>
    <w:rPr>
      <w:sz w:val="18"/>
      <w:szCs w:val="18"/>
    </w:rPr>
  </w:style>
  <w:style w:type="paragraph" w:styleId="a4">
    <w:name w:val="header"/>
    <w:basedOn w:val="a"/>
    <w:link w:val="Char0"/>
    <w:rsid w:val="007B00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B0082"/>
    <w:rPr>
      <w:rFonts w:ascii="Times New Roman" w:eastAsia="仿宋_GB2312" w:hAnsi="Times New Roman"/>
      <w:kern w:val="2"/>
      <w:sz w:val="18"/>
      <w:szCs w:val="18"/>
    </w:rPr>
  </w:style>
  <w:style w:type="character" w:customStyle="1" w:styleId="Char">
    <w:name w:val="页脚 Char"/>
    <w:basedOn w:val="a0"/>
    <w:link w:val="a3"/>
    <w:qFormat/>
    <w:rsid w:val="007B008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456</Words>
  <Characters>127</Characters>
  <Application>Microsoft Office Word</Application>
  <DocSecurity>0</DocSecurity>
  <Lines>1</Lines>
  <Paragraphs>1</Paragraphs>
  <ScaleCrop>false</ScaleCrop>
  <Company>Sedc</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陈晓琳</cp:lastModifiedBy>
  <cp:revision>11</cp:revision>
  <dcterms:created xsi:type="dcterms:W3CDTF">2018-10-24T02:14:00Z</dcterms:created>
  <dcterms:modified xsi:type="dcterms:W3CDTF">2022-03-14T02:06:00Z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